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FC85" w14:textId="50732EB2" w:rsidR="003534B7" w:rsidRPr="00D2719D" w:rsidRDefault="003534B7" w:rsidP="003534B7">
      <w:pPr>
        <w:shd w:val="clear" w:color="auto" w:fill="FFFFFF"/>
        <w:spacing w:after="200" w:line="300" w:lineRule="auto"/>
        <w:jc w:val="center"/>
        <w:rPr>
          <w:rFonts w:ascii="Garamond" w:hAnsi="Garamond" w:cstheme="minorHAnsi"/>
          <w:b/>
          <w:caps/>
          <w:sz w:val="24"/>
          <w:szCs w:val="24"/>
        </w:rPr>
      </w:pPr>
      <w:r w:rsidRPr="00D2719D">
        <w:rPr>
          <w:rFonts w:ascii="Garamond" w:hAnsi="Garamond" w:cstheme="minorHAnsi"/>
          <w:b/>
          <w:caps/>
          <w:sz w:val="24"/>
          <w:szCs w:val="24"/>
        </w:rPr>
        <w:t>Formulář pro odstoupení od Smlouvy</w:t>
      </w:r>
    </w:p>
    <w:p w14:paraId="460C9CF3" w14:textId="54F42883" w:rsidR="00D2719D" w:rsidRDefault="00BC5AB3" w:rsidP="00D2719D">
      <w:pPr>
        <w:spacing w:line="240" w:lineRule="auto"/>
        <w:jc w:val="both"/>
        <w:rPr>
          <w:rFonts w:ascii="Garamond" w:eastAsia="Times New Roman" w:hAnsi="Garamond" w:cstheme="minorHAnsi"/>
          <w:b/>
          <w:spacing w:val="2"/>
          <w:sz w:val="24"/>
          <w:szCs w:val="24"/>
        </w:rPr>
      </w:pPr>
      <w:r>
        <w:rPr>
          <w:rFonts w:ascii="Garamond" w:eastAsia="Times New Roman" w:hAnsi="Garamond" w:cstheme="minorHAnsi"/>
          <w:bCs/>
          <w:spacing w:val="2"/>
          <w:sz w:val="24"/>
          <w:szCs w:val="24"/>
        </w:rPr>
        <w:t>adresát</w:t>
      </w:r>
      <w:r w:rsidR="008A46A9" w:rsidRPr="00D2719D">
        <w:rPr>
          <w:rFonts w:ascii="Garamond" w:eastAsia="Times New Roman" w:hAnsi="Garamond" w:cstheme="minorHAnsi"/>
          <w:bCs/>
          <w:spacing w:val="2"/>
          <w:sz w:val="24"/>
          <w:szCs w:val="24"/>
        </w:rPr>
        <w:t>:</w:t>
      </w:r>
      <w:r w:rsidR="003534B7" w:rsidRPr="00D2719D">
        <w:rPr>
          <w:rFonts w:ascii="Garamond" w:eastAsia="Times New Roman" w:hAnsi="Garamond" w:cstheme="minorHAnsi"/>
          <w:bCs/>
          <w:spacing w:val="2"/>
          <w:sz w:val="24"/>
          <w:szCs w:val="24"/>
        </w:rPr>
        <w:t xml:space="preserve"> </w:t>
      </w:r>
      <w:r w:rsidR="00D2719D">
        <w:rPr>
          <w:rFonts w:ascii="Garamond" w:eastAsia="Times New Roman" w:hAnsi="Garamond" w:cstheme="minorHAnsi"/>
          <w:bCs/>
          <w:spacing w:val="2"/>
          <w:sz w:val="24"/>
          <w:szCs w:val="24"/>
        </w:rPr>
        <w:tab/>
      </w:r>
      <w:r w:rsidR="00D738FE" w:rsidRPr="00D738FE">
        <w:rPr>
          <w:rFonts w:ascii="Garamond" w:eastAsia="Times New Roman" w:hAnsi="Garamond" w:cstheme="minorHAnsi"/>
          <w:b/>
          <w:spacing w:val="2"/>
          <w:sz w:val="24"/>
          <w:szCs w:val="24"/>
        </w:rPr>
        <w:t>SUBARU ČR, s.r.o.</w:t>
      </w:r>
      <w:r w:rsidR="00D738FE">
        <w:rPr>
          <w:rFonts w:ascii="Garamond" w:eastAsia="Times New Roman" w:hAnsi="Garamond" w:cstheme="minorHAnsi"/>
          <w:b/>
          <w:spacing w:val="2"/>
          <w:sz w:val="24"/>
          <w:szCs w:val="24"/>
        </w:rPr>
        <w:t xml:space="preserve">, </w:t>
      </w:r>
      <w:r w:rsidR="00D738FE" w:rsidRPr="00D738FE">
        <w:rPr>
          <w:rFonts w:ascii="Garamond" w:eastAsia="Times New Roman" w:hAnsi="Garamond" w:cstheme="minorHAnsi"/>
          <w:bCs/>
          <w:spacing w:val="2"/>
          <w:sz w:val="24"/>
          <w:szCs w:val="24"/>
        </w:rPr>
        <w:t>IČO: 636</w:t>
      </w:r>
      <w:r w:rsidR="00D738FE" w:rsidRPr="00D738FE">
        <w:rPr>
          <w:rFonts w:ascii="Garamond" w:eastAsia="Times New Roman" w:hAnsi="Garamond" w:cstheme="minorHAnsi"/>
          <w:bCs/>
          <w:spacing w:val="2"/>
          <w:sz w:val="24"/>
          <w:szCs w:val="24"/>
        </w:rPr>
        <w:t> </w:t>
      </w:r>
      <w:r w:rsidR="00D738FE" w:rsidRPr="00D738FE">
        <w:rPr>
          <w:rFonts w:ascii="Garamond" w:eastAsia="Times New Roman" w:hAnsi="Garamond" w:cstheme="minorHAnsi"/>
          <w:bCs/>
          <w:spacing w:val="2"/>
          <w:sz w:val="24"/>
          <w:szCs w:val="24"/>
        </w:rPr>
        <w:t>67</w:t>
      </w:r>
      <w:r w:rsidR="00D738FE" w:rsidRPr="00D738FE">
        <w:rPr>
          <w:rFonts w:ascii="Garamond" w:eastAsia="Times New Roman" w:hAnsi="Garamond" w:cstheme="minorHAnsi"/>
          <w:bCs/>
          <w:spacing w:val="2"/>
          <w:sz w:val="24"/>
          <w:szCs w:val="24"/>
        </w:rPr>
        <w:t> </w:t>
      </w:r>
      <w:r w:rsidR="00D738FE" w:rsidRPr="00D738FE">
        <w:rPr>
          <w:rFonts w:ascii="Garamond" w:eastAsia="Times New Roman" w:hAnsi="Garamond" w:cstheme="minorHAnsi"/>
          <w:bCs/>
          <w:spacing w:val="2"/>
          <w:sz w:val="24"/>
          <w:szCs w:val="24"/>
        </w:rPr>
        <w:t>762</w:t>
      </w:r>
    </w:p>
    <w:p w14:paraId="41192770" w14:textId="77C59704" w:rsidR="00D738FE" w:rsidRPr="00236416" w:rsidRDefault="00D738FE" w:rsidP="00D738FE">
      <w:pPr>
        <w:spacing w:line="240" w:lineRule="auto"/>
        <w:ind w:left="708" w:firstLine="708"/>
        <w:jc w:val="both"/>
        <w:rPr>
          <w:rFonts w:ascii="Garamond" w:eastAsia="Times New Roman" w:hAnsi="Garamond" w:cstheme="minorHAnsi"/>
          <w:bCs/>
          <w:spacing w:val="2"/>
          <w:sz w:val="24"/>
          <w:szCs w:val="24"/>
        </w:rPr>
      </w:pPr>
      <w:r>
        <w:rPr>
          <w:rFonts w:ascii="Garamond" w:eastAsia="Times New Roman" w:hAnsi="Garamond" w:cstheme="minorHAnsi"/>
          <w:bCs/>
          <w:spacing w:val="2"/>
          <w:sz w:val="24"/>
          <w:szCs w:val="24"/>
        </w:rPr>
        <w:t xml:space="preserve">se spisovou značkou </w:t>
      </w:r>
      <w:r w:rsidRPr="00D738FE">
        <w:rPr>
          <w:rFonts w:ascii="Garamond" w:eastAsia="Times New Roman" w:hAnsi="Garamond" w:cstheme="minorHAnsi"/>
          <w:bCs/>
          <w:spacing w:val="2"/>
          <w:sz w:val="24"/>
          <w:szCs w:val="24"/>
        </w:rPr>
        <w:t>C 37517 veden</w:t>
      </w:r>
      <w:r>
        <w:rPr>
          <w:rFonts w:ascii="Garamond" w:eastAsia="Times New Roman" w:hAnsi="Garamond" w:cstheme="minorHAnsi"/>
          <w:bCs/>
          <w:spacing w:val="2"/>
          <w:sz w:val="24"/>
          <w:szCs w:val="24"/>
        </w:rPr>
        <w:t>ou</w:t>
      </w:r>
      <w:r w:rsidRPr="00D738FE">
        <w:rPr>
          <w:rFonts w:ascii="Garamond" w:eastAsia="Times New Roman" w:hAnsi="Garamond" w:cstheme="minorHAnsi"/>
          <w:bCs/>
          <w:spacing w:val="2"/>
          <w:sz w:val="24"/>
          <w:szCs w:val="24"/>
        </w:rPr>
        <w:t xml:space="preserve"> u Městského soudu v Praze</w:t>
      </w:r>
    </w:p>
    <w:p w14:paraId="0C555398" w14:textId="0EABBF36" w:rsidR="00236416" w:rsidRDefault="00D738FE" w:rsidP="00D738FE">
      <w:pPr>
        <w:spacing w:line="240" w:lineRule="auto"/>
        <w:ind w:left="708" w:firstLine="708"/>
        <w:jc w:val="both"/>
        <w:rPr>
          <w:rFonts w:ascii="Garamond" w:eastAsia="Times New Roman" w:hAnsi="Garamond" w:cstheme="minorHAnsi"/>
          <w:bCs/>
          <w:spacing w:val="2"/>
          <w:sz w:val="24"/>
          <w:szCs w:val="24"/>
        </w:rPr>
      </w:pPr>
      <w:r>
        <w:rPr>
          <w:rFonts w:ascii="Garamond" w:eastAsia="Times New Roman" w:hAnsi="Garamond" w:cstheme="minorHAnsi"/>
          <w:bCs/>
          <w:spacing w:val="2"/>
          <w:sz w:val="24"/>
          <w:szCs w:val="24"/>
        </w:rPr>
        <w:t xml:space="preserve">se </w:t>
      </w:r>
      <w:r w:rsidRPr="00D738FE">
        <w:rPr>
          <w:rFonts w:ascii="Garamond" w:eastAsia="Times New Roman" w:hAnsi="Garamond" w:cstheme="minorHAnsi"/>
          <w:bCs/>
          <w:spacing w:val="2"/>
          <w:sz w:val="24"/>
          <w:szCs w:val="24"/>
        </w:rPr>
        <w:t>sídlem</w:t>
      </w:r>
      <w:r>
        <w:rPr>
          <w:rFonts w:ascii="Garamond" w:eastAsia="Times New Roman" w:hAnsi="Garamond" w:cstheme="minorHAnsi"/>
          <w:b/>
          <w:spacing w:val="2"/>
          <w:sz w:val="24"/>
          <w:szCs w:val="24"/>
        </w:rPr>
        <w:t xml:space="preserve"> </w:t>
      </w:r>
      <w:r w:rsidRPr="00D738FE">
        <w:rPr>
          <w:rFonts w:ascii="Garamond" w:eastAsia="Times New Roman" w:hAnsi="Garamond" w:cstheme="minorHAnsi"/>
          <w:bCs/>
          <w:spacing w:val="2"/>
          <w:sz w:val="24"/>
          <w:szCs w:val="24"/>
        </w:rPr>
        <w:t>Pekařská 638/5, Jinonice, 155 00 Praha 5</w:t>
      </w:r>
    </w:p>
    <w:p w14:paraId="68F9B92F" w14:textId="30215F50" w:rsidR="00D2719D" w:rsidRPr="00236416" w:rsidRDefault="00236416" w:rsidP="00236416">
      <w:pPr>
        <w:spacing w:line="240" w:lineRule="auto"/>
        <w:jc w:val="both"/>
        <w:rPr>
          <w:rFonts w:ascii="Garamond" w:eastAsia="Times New Roman" w:hAnsi="Garamond" w:cstheme="minorHAnsi"/>
          <w:bCs/>
          <w:spacing w:val="2"/>
          <w:sz w:val="24"/>
          <w:szCs w:val="24"/>
        </w:rPr>
      </w:pPr>
      <w:r w:rsidRPr="00236416">
        <w:rPr>
          <w:rFonts w:ascii="Garamond" w:eastAsia="Times New Roman" w:hAnsi="Garamond" w:cstheme="minorHAnsi"/>
          <w:bCs/>
          <w:spacing w:val="2"/>
          <w:sz w:val="24"/>
          <w:szCs w:val="24"/>
        </w:rPr>
        <w:tab/>
      </w:r>
      <w:r>
        <w:rPr>
          <w:rFonts w:ascii="Garamond" w:eastAsia="Times New Roman" w:hAnsi="Garamond" w:cstheme="minorHAnsi"/>
          <w:bCs/>
          <w:spacing w:val="2"/>
          <w:sz w:val="24"/>
          <w:szCs w:val="24"/>
        </w:rPr>
        <w:t xml:space="preserve"> </w:t>
      </w:r>
    </w:p>
    <w:p w14:paraId="7A1C8050" w14:textId="2B2BAC9F" w:rsidR="007307F4" w:rsidRPr="00D2719D" w:rsidRDefault="008A46A9" w:rsidP="003534B7">
      <w:pPr>
        <w:spacing w:after="200" w:line="300" w:lineRule="auto"/>
        <w:jc w:val="both"/>
        <w:rPr>
          <w:rFonts w:ascii="Garamond" w:hAnsi="Garamond" w:cstheme="minorHAnsi"/>
          <w:sz w:val="24"/>
          <w:szCs w:val="24"/>
          <w:lang w:val="cs-CZ"/>
        </w:rPr>
      </w:pPr>
      <w:r w:rsidRPr="00D2719D">
        <w:rPr>
          <w:rFonts w:ascii="Garamond" w:hAnsi="Garamond" w:cstheme="minorHAnsi"/>
          <w:sz w:val="24"/>
          <w:szCs w:val="24"/>
          <w:lang w:val="cs-CZ"/>
        </w:rPr>
        <w:t>a</w:t>
      </w:r>
    </w:p>
    <w:p w14:paraId="135E02B7" w14:textId="596B4297" w:rsidR="008A46A9" w:rsidRDefault="00BC5AB3" w:rsidP="00BD7705">
      <w:pPr>
        <w:spacing w:line="240" w:lineRule="auto"/>
        <w:jc w:val="both"/>
        <w:rPr>
          <w:rFonts w:ascii="Garamond" w:hAnsi="Garamond" w:cstheme="minorHAnsi"/>
          <w:sz w:val="24"/>
          <w:szCs w:val="24"/>
          <w:lang w:val="cs-CZ"/>
        </w:rPr>
      </w:pPr>
      <w:r>
        <w:rPr>
          <w:rFonts w:ascii="Garamond" w:hAnsi="Garamond" w:cstheme="minorHAnsi"/>
          <w:sz w:val="24"/>
          <w:szCs w:val="24"/>
          <w:lang w:val="cs-CZ"/>
        </w:rPr>
        <w:t>oznamovatel</w:t>
      </w:r>
      <w:r w:rsidR="007307F4" w:rsidRPr="00D2719D">
        <w:rPr>
          <w:rFonts w:ascii="Garamond" w:hAnsi="Garamond" w:cstheme="minorHAnsi"/>
          <w:sz w:val="24"/>
          <w:szCs w:val="24"/>
          <w:lang w:val="cs-CZ"/>
        </w:rPr>
        <w:t xml:space="preserve">: </w:t>
      </w:r>
      <w:r w:rsidR="00BD7705">
        <w:rPr>
          <w:rFonts w:ascii="Garamond" w:hAnsi="Garamond" w:cstheme="minorHAnsi"/>
          <w:sz w:val="24"/>
          <w:szCs w:val="24"/>
          <w:lang w:val="cs-CZ"/>
        </w:rPr>
        <w:tab/>
      </w:r>
      <w:r w:rsidR="00BD7705" w:rsidRPr="00BD7705">
        <w:rPr>
          <w:rFonts w:ascii="Garamond" w:hAnsi="Garamond" w:cstheme="minorHAnsi"/>
          <w:b/>
          <w:bCs/>
          <w:sz w:val="24"/>
          <w:szCs w:val="24"/>
          <w:lang w:val="cs-CZ"/>
        </w:rPr>
        <w:t xml:space="preserve">jméno a příjmení </w:t>
      </w:r>
      <w:r w:rsidR="00BD7705" w:rsidRPr="00BD7705">
        <w:rPr>
          <w:rFonts w:ascii="Garamond" w:hAnsi="Garamond" w:cstheme="minorHAnsi"/>
          <w:b/>
          <w:bCs/>
          <w:sz w:val="24"/>
          <w:szCs w:val="24"/>
          <w:highlight w:val="yellow"/>
          <w:lang w:val="cs-CZ"/>
        </w:rPr>
        <w:t>DOPLNIT</w:t>
      </w:r>
      <w:r w:rsidR="00BD7705">
        <w:rPr>
          <w:rFonts w:ascii="Garamond" w:hAnsi="Garamond" w:cstheme="minorHAnsi"/>
          <w:b/>
          <w:bCs/>
          <w:sz w:val="24"/>
          <w:szCs w:val="24"/>
          <w:lang w:val="cs-CZ"/>
        </w:rPr>
        <w:t xml:space="preserve">  </w:t>
      </w:r>
    </w:p>
    <w:p w14:paraId="4F596E8E" w14:textId="4DE0B4E9" w:rsidR="00BD7705" w:rsidRDefault="00BD7705" w:rsidP="00BD7705">
      <w:pPr>
        <w:spacing w:line="240" w:lineRule="auto"/>
        <w:jc w:val="both"/>
        <w:rPr>
          <w:rFonts w:ascii="Garamond" w:hAnsi="Garamond" w:cstheme="minorHAnsi"/>
          <w:sz w:val="24"/>
          <w:szCs w:val="24"/>
          <w:lang w:val="cs-CZ"/>
        </w:rPr>
      </w:pPr>
      <w:r>
        <w:rPr>
          <w:rFonts w:ascii="Garamond" w:hAnsi="Garamond" w:cstheme="minorHAnsi"/>
          <w:sz w:val="24"/>
          <w:szCs w:val="24"/>
          <w:lang w:val="cs-CZ"/>
        </w:rPr>
        <w:tab/>
      </w:r>
      <w:r>
        <w:rPr>
          <w:rFonts w:ascii="Garamond" w:hAnsi="Garamond" w:cstheme="minorHAnsi"/>
          <w:sz w:val="24"/>
          <w:szCs w:val="24"/>
          <w:lang w:val="cs-CZ"/>
        </w:rPr>
        <w:tab/>
        <w:t xml:space="preserve">nar./RČ </w:t>
      </w:r>
      <w:r w:rsidRPr="00BD7705">
        <w:rPr>
          <w:rFonts w:ascii="Garamond" w:hAnsi="Garamond" w:cstheme="minorHAnsi"/>
          <w:sz w:val="24"/>
          <w:szCs w:val="24"/>
          <w:highlight w:val="yellow"/>
          <w:lang w:val="cs-CZ"/>
        </w:rPr>
        <w:t>DOPLNIT</w:t>
      </w:r>
      <w:r>
        <w:rPr>
          <w:rFonts w:ascii="Garamond" w:hAnsi="Garamond" w:cstheme="minorHAnsi"/>
          <w:sz w:val="24"/>
          <w:szCs w:val="24"/>
          <w:lang w:val="cs-CZ"/>
        </w:rPr>
        <w:t xml:space="preserve"> </w:t>
      </w:r>
    </w:p>
    <w:p w14:paraId="44ED5FB8" w14:textId="397DEFA9" w:rsidR="00BD7705" w:rsidRDefault="00BD7705" w:rsidP="0018646E">
      <w:pPr>
        <w:spacing w:line="240" w:lineRule="auto"/>
        <w:ind w:left="1413"/>
        <w:jc w:val="both"/>
        <w:rPr>
          <w:rFonts w:ascii="Garamond" w:hAnsi="Garamond" w:cstheme="minorHAnsi"/>
          <w:sz w:val="24"/>
          <w:szCs w:val="24"/>
          <w:lang w:val="cs-CZ"/>
        </w:rPr>
      </w:pPr>
      <w:r>
        <w:rPr>
          <w:rFonts w:ascii="Garamond" w:hAnsi="Garamond" w:cstheme="minorHAnsi"/>
          <w:sz w:val="24"/>
          <w:szCs w:val="24"/>
          <w:lang w:val="cs-CZ"/>
        </w:rPr>
        <w:t xml:space="preserve">bytem </w:t>
      </w:r>
      <w:r w:rsidRPr="00BD7705">
        <w:rPr>
          <w:rFonts w:ascii="Garamond" w:hAnsi="Garamond" w:cstheme="minorHAnsi"/>
          <w:sz w:val="24"/>
          <w:szCs w:val="24"/>
          <w:highlight w:val="yellow"/>
          <w:lang w:val="cs-CZ"/>
        </w:rPr>
        <w:t>DOPLNIT</w:t>
      </w:r>
      <w:r>
        <w:rPr>
          <w:rFonts w:ascii="Garamond" w:hAnsi="Garamond" w:cstheme="minorHAnsi"/>
          <w:sz w:val="24"/>
          <w:szCs w:val="24"/>
          <w:lang w:val="cs-CZ"/>
        </w:rPr>
        <w:t xml:space="preserve"> (celou adresu, včetně PSČ</w:t>
      </w:r>
      <w:r w:rsidR="0018646E">
        <w:rPr>
          <w:rFonts w:ascii="Garamond" w:hAnsi="Garamond" w:cstheme="minorHAnsi"/>
          <w:sz w:val="24"/>
          <w:szCs w:val="24"/>
          <w:lang w:val="cs-CZ"/>
        </w:rPr>
        <w:t xml:space="preserve"> – je-li vaše korespondenční adresa jiná než adresa Vašeho bydliště, uveďte prosím i korespondenční adresu</w:t>
      </w:r>
      <w:r>
        <w:rPr>
          <w:rFonts w:ascii="Garamond" w:hAnsi="Garamond" w:cstheme="minorHAnsi"/>
          <w:sz w:val="24"/>
          <w:szCs w:val="24"/>
          <w:lang w:val="cs-CZ"/>
        </w:rPr>
        <w:t xml:space="preserve">) </w:t>
      </w:r>
    </w:p>
    <w:p w14:paraId="729675D4" w14:textId="77777777" w:rsidR="00BD7705" w:rsidRPr="00D2719D" w:rsidRDefault="00BD7705" w:rsidP="00BD7705">
      <w:pPr>
        <w:spacing w:line="240" w:lineRule="auto"/>
        <w:jc w:val="both"/>
        <w:rPr>
          <w:rFonts w:ascii="Garamond" w:hAnsi="Garamond" w:cstheme="minorHAnsi"/>
          <w:sz w:val="24"/>
          <w:szCs w:val="24"/>
          <w:lang w:val="cs-CZ"/>
        </w:rPr>
      </w:pPr>
    </w:p>
    <w:p w14:paraId="1170E85C" w14:textId="77777777" w:rsidR="00310601" w:rsidRPr="00D2719D" w:rsidRDefault="00236440" w:rsidP="00310601">
      <w:pPr>
        <w:spacing w:after="200" w:line="300" w:lineRule="auto"/>
        <w:jc w:val="center"/>
        <w:rPr>
          <w:rFonts w:ascii="Garamond" w:eastAsia="Times New Roman" w:hAnsi="Garamond" w:cstheme="minorHAnsi"/>
          <w:b/>
          <w:spacing w:val="2"/>
          <w:sz w:val="24"/>
          <w:szCs w:val="24"/>
        </w:rPr>
      </w:pPr>
      <w:r>
        <w:rPr>
          <w:rFonts w:ascii="Garamond" w:eastAsia="Times New Roman" w:hAnsi="Garamond" w:cstheme="minorHAnsi"/>
          <w:b/>
          <w:spacing w:val="2"/>
          <w:sz w:val="24"/>
          <w:szCs w:val="24"/>
        </w:rPr>
        <w:t>j</w:t>
      </w:r>
      <w:r w:rsidR="008A46A9" w:rsidRPr="00D2719D">
        <w:rPr>
          <w:rFonts w:ascii="Garamond" w:eastAsia="Times New Roman" w:hAnsi="Garamond" w:cstheme="minorHAnsi"/>
          <w:b/>
          <w:spacing w:val="2"/>
          <w:sz w:val="24"/>
          <w:szCs w:val="24"/>
        </w:rPr>
        <w:t xml:space="preserve">á jako </w:t>
      </w:r>
      <w:r w:rsidR="00BC5AB3">
        <w:rPr>
          <w:rFonts w:ascii="Garamond" w:eastAsia="Times New Roman" w:hAnsi="Garamond" w:cstheme="minorHAnsi"/>
          <w:b/>
          <w:spacing w:val="2"/>
          <w:sz w:val="24"/>
          <w:szCs w:val="24"/>
        </w:rPr>
        <w:t xml:space="preserve">oznamovatel </w:t>
      </w:r>
      <w:r w:rsidR="008A46A9" w:rsidRPr="00D2719D">
        <w:rPr>
          <w:rFonts w:ascii="Garamond" w:eastAsia="Times New Roman" w:hAnsi="Garamond" w:cstheme="minorHAnsi"/>
          <w:b/>
          <w:spacing w:val="2"/>
          <w:sz w:val="24"/>
          <w:szCs w:val="24"/>
        </w:rPr>
        <w:t>t</w:t>
      </w:r>
      <w:r w:rsidR="003534B7" w:rsidRPr="00D2719D">
        <w:rPr>
          <w:rFonts w:ascii="Garamond" w:eastAsia="Times New Roman" w:hAnsi="Garamond" w:cstheme="minorHAnsi"/>
          <w:b/>
          <w:spacing w:val="2"/>
          <w:sz w:val="24"/>
          <w:szCs w:val="24"/>
        </w:rPr>
        <w:t xml:space="preserve">ímto prohlašuji, že odstupuji od </w:t>
      </w:r>
      <w:r w:rsidR="008A46A9" w:rsidRPr="00D2719D">
        <w:rPr>
          <w:rFonts w:ascii="Garamond" w:eastAsia="Times New Roman" w:hAnsi="Garamond" w:cstheme="minorHAnsi"/>
          <w:b/>
          <w:spacing w:val="2"/>
          <w:sz w:val="24"/>
          <w:szCs w:val="24"/>
        </w:rPr>
        <w:t xml:space="preserve">níže uvedené smlouvy 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10601" w:rsidRPr="00D2719D" w14:paraId="470CCBDF" w14:textId="77777777" w:rsidTr="007779FC">
        <w:trPr>
          <w:trHeight w:val="596"/>
        </w:trPr>
        <w:tc>
          <w:tcPr>
            <w:tcW w:w="3397" w:type="dxa"/>
          </w:tcPr>
          <w:p w14:paraId="338ECCD7" w14:textId="77777777" w:rsidR="00310601" w:rsidRPr="00D2719D" w:rsidRDefault="00310601" w:rsidP="007779FC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</w:pPr>
            <w:r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  <w:t>Název smlouvy a datum jejího uzavření</w:t>
            </w:r>
            <w:r w:rsidRPr="00D2719D"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  <w:t>:</w:t>
            </w:r>
          </w:p>
        </w:tc>
        <w:tc>
          <w:tcPr>
            <w:tcW w:w="5642" w:type="dxa"/>
          </w:tcPr>
          <w:p w14:paraId="08552F86" w14:textId="77777777" w:rsidR="00310601" w:rsidRPr="00D2719D" w:rsidRDefault="00310601" w:rsidP="007779FC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</w:pPr>
          </w:p>
        </w:tc>
      </w:tr>
      <w:tr w:rsidR="00310601" w:rsidRPr="00D2719D" w14:paraId="25CCDA05" w14:textId="77777777" w:rsidTr="007779FC">
        <w:trPr>
          <w:trHeight w:val="596"/>
        </w:trPr>
        <w:tc>
          <w:tcPr>
            <w:tcW w:w="3397" w:type="dxa"/>
          </w:tcPr>
          <w:p w14:paraId="50F5F996" w14:textId="77777777" w:rsidR="00310601" w:rsidRPr="00D2719D" w:rsidRDefault="00310601" w:rsidP="007779FC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</w:pPr>
            <w:r w:rsidRPr="00D2719D"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  <w:t>Specifikace,</w:t>
            </w:r>
            <w:r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  <w:t xml:space="preserve"> čeho se smlouva týká</w:t>
            </w:r>
            <w:r w:rsidRPr="00D2719D"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  <w:t>:</w:t>
            </w:r>
          </w:p>
        </w:tc>
        <w:tc>
          <w:tcPr>
            <w:tcW w:w="5642" w:type="dxa"/>
          </w:tcPr>
          <w:p w14:paraId="0774C597" w14:textId="77777777" w:rsidR="00310601" w:rsidRPr="00D2719D" w:rsidRDefault="00310601" w:rsidP="007779FC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</w:pPr>
          </w:p>
        </w:tc>
      </w:tr>
      <w:tr w:rsidR="00310601" w:rsidRPr="00D2719D" w14:paraId="3563CFA5" w14:textId="77777777" w:rsidTr="007779FC">
        <w:trPr>
          <w:trHeight w:val="596"/>
        </w:trPr>
        <w:tc>
          <w:tcPr>
            <w:tcW w:w="3397" w:type="dxa"/>
          </w:tcPr>
          <w:p w14:paraId="3ED4B314" w14:textId="77777777" w:rsidR="00310601" w:rsidRPr="00D2719D" w:rsidRDefault="00310601" w:rsidP="007779FC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</w:pPr>
            <w:r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  <w:t>Datum obdržení zboží (vyplňte pouze pokud se jedná o zboží):</w:t>
            </w:r>
          </w:p>
        </w:tc>
        <w:tc>
          <w:tcPr>
            <w:tcW w:w="5642" w:type="dxa"/>
          </w:tcPr>
          <w:p w14:paraId="00E6E820" w14:textId="77777777" w:rsidR="00310601" w:rsidRPr="00D2719D" w:rsidRDefault="00310601" w:rsidP="007779FC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</w:pPr>
          </w:p>
        </w:tc>
      </w:tr>
      <w:tr w:rsidR="00310601" w:rsidRPr="00D2719D" w14:paraId="20CDF270" w14:textId="77777777" w:rsidTr="007779FC">
        <w:trPr>
          <w:trHeight w:val="596"/>
        </w:trPr>
        <w:tc>
          <w:tcPr>
            <w:tcW w:w="3397" w:type="dxa"/>
          </w:tcPr>
          <w:p w14:paraId="5121B360" w14:textId="77777777" w:rsidR="00310601" w:rsidRPr="00D2719D" w:rsidRDefault="00310601" w:rsidP="007779FC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</w:pPr>
            <w:r w:rsidRPr="00D2719D"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  <w:t>E-mailová adresa</w:t>
            </w:r>
            <w:r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  <w:t xml:space="preserve"> oznamovatele, telefonické spojení na oznamovatele</w:t>
            </w:r>
            <w:r w:rsidRPr="00D2719D"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  <w:t>:</w:t>
            </w:r>
          </w:p>
        </w:tc>
        <w:tc>
          <w:tcPr>
            <w:tcW w:w="5642" w:type="dxa"/>
          </w:tcPr>
          <w:p w14:paraId="14EB454A" w14:textId="77777777" w:rsidR="00310601" w:rsidRPr="00D2719D" w:rsidRDefault="00310601" w:rsidP="007779FC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</w:pPr>
          </w:p>
        </w:tc>
      </w:tr>
      <w:tr w:rsidR="00310601" w:rsidRPr="00D2719D" w14:paraId="6236E2D9" w14:textId="77777777" w:rsidTr="007779FC">
        <w:trPr>
          <w:trHeight w:val="795"/>
        </w:trPr>
        <w:tc>
          <w:tcPr>
            <w:tcW w:w="3397" w:type="dxa"/>
          </w:tcPr>
          <w:p w14:paraId="17DA8244" w14:textId="77777777" w:rsidR="00310601" w:rsidRPr="00D2719D" w:rsidRDefault="00310601" w:rsidP="007779FC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</w:pPr>
            <w:r w:rsidRPr="00D2719D"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34C41A6F" w14:textId="77777777" w:rsidR="00310601" w:rsidRPr="00D2719D" w:rsidRDefault="00310601" w:rsidP="007779FC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  <w:sz w:val="24"/>
                <w:szCs w:val="24"/>
              </w:rPr>
            </w:pPr>
          </w:p>
        </w:tc>
      </w:tr>
    </w:tbl>
    <w:p w14:paraId="15405BD9" w14:textId="7898185B" w:rsidR="003534B7" w:rsidRPr="00D2719D" w:rsidRDefault="003534B7" w:rsidP="00310601">
      <w:pPr>
        <w:spacing w:after="200" w:line="300" w:lineRule="auto"/>
        <w:rPr>
          <w:rFonts w:ascii="Garamond" w:eastAsia="Calibri" w:hAnsi="Garamond" w:cs="Calibri"/>
          <w:sz w:val="24"/>
          <w:szCs w:val="24"/>
        </w:rPr>
      </w:pPr>
    </w:p>
    <w:p w14:paraId="452A5316" w14:textId="77777777" w:rsidR="003534B7" w:rsidRPr="00D2719D" w:rsidRDefault="003534B7" w:rsidP="003534B7">
      <w:pPr>
        <w:spacing w:after="200" w:line="300" w:lineRule="auto"/>
        <w:jc w:val="both"/>
        <w:rPr>
          <w:rFonts w:ascii="Garamond" w:eastAsia="Times New Roman" w:hAnsi="Garamond" w:cstheme="minorHAnsi"/>
          <w:spacing w:val="2"/>
          <w:sz w:val="24"/>
          <w:szCs w:val="24"/>
        </w:rPr>
      </w:pPr>
    </w:p>
    <w:p w14:paraId="422D6A18" w14:textId="77777777" w:rsidR="00BD7705" w:rsidRPr="00236440" w:rsidRDefault="00BD7705" w:rsidP="00BD7705">
      <w:pPr>
        <w:rPr>
          <w:rFonts w:ascii="Garamond" w:hAnsi="Garamond"/>
          <w:sz w:val="24"/>
          <w:szCs w:val="24"/>
        </w:rPr>
      </w:pPr>
      <w:r w:rsidRPr="00236440">
        <w:rPr>
          <w:rFonts w:ascii="Garamond" w:hAnsi="Garamond"/>
          <w:sz w:val="24"/>
          <w:szCs w:val="24"/>
        </w:rPr>
        <w:t xml:space="preserve">V ___________________       dne ___________________     </w:t>
      </w:r>
    </w:p>
    <w:p w14:paraId="0EF043A8" w14:textId="77777777" w:rsidR="00BD7705" w:rsidRPr="00236440" w:rsidRDefault="00BD7705" w:rsidP="00BD7705">
      <w:pPr>
        <w:rPr>
          <w:rFonts w:ascii="Garamond" w:hAnsi="Garamond"/>
          <w:sz w:val="24"/>
          <w:szCs w:val="24"/>
        </w:rPr>
      </w:pPr>
    </w:p>
    <w:p w14:paraId="3171DA10" w14:textId="77777777" w:rsidR="00BD7705" w:rsidRPr="00236440" w:rsidRDefault="00BD7705" w:rsidP="00BD7705">
      <w:pPr>
        <w:rPr>
          <w:rFonts w:ascii="Garamond" w:hAnsi="Garamond"/>
          <w:sz w:val="24"/>
          <w:szCs w:val="24"/>
        </w:rPr>
      </w:pPr>
    </w:p>
    <w:p w14:paraId="634BF05C" w14:textId="77777777" w:rsidR="00BD7705" w:rsidRPr="00236440" w:rsidRDefault="00BD7705" w:rsidP="00BD7705">
      <w:pPr>
        <w:rPr>
          <w:rFonts w:ascii="Garamond" w:hAnsi="Garamond"/>
          <w:sz w:val="24"/>
          <w:szCs w:val="24"/>
        </w:rPr>
      </w:pPr>
    </w:p>
    <w:p w14:paraId="7350EADC" w14:textId="40B22A16" w:rsidR="00BD7705" w:rsidRPr="00236440" w:rsidRDefault="00BD7705" w:rsidP="00BD7705">
      <w:pPr>
        <w:rPr>
          <w:rFonts w:ascii="Garamond" w:hAnsi="Garamond"/>
          <w:sz w:val="24"/>
          <w:szCs w:val="24"/>
        </w:rPr>
      </w:pPr>
      <w:r w:rsidRPr="00236440">
        <w:rPr>
          <w:rFonts w:ascii="Garamond" w:hAnsi="Garamond"/>
          <w:sz w:val="24"/>
          <w:szCs w:val="24"/>
        </w:rPr>
        <w:t>_____________________</w:t>
      </w:r>
    </w:p>
    <w:p w14:paraId="0DB22493" w14:textId="3DA6D64A" w:rsidR="00677F13" w:rsidRPr="00236440" w:rsidRDefault="00BD7705" w:rsidP="00BD7705">
      <w:pPr>
        <w:spacing w:after="200" w:line="300" w:lineRule="auto"/>
        <w:jc w:val="both"/>
        <w:rPr>
          <w:rFonts w:ascii="Garamond" w:eastAsia="Times New Roman" w:hAnsi="Garamond" w:cstheme="minorBidi"/>
          <w:sz w:val="24"/>
          <w:szCs w:val="24"/>
        </w:rPr>
      </w:pPr>
      <w:r w:rsidRPr="00236440">
        <w:rPr>
          <w:rFonts w:ascii="Garamond" w:hAnsi="Garamond"/>
          <w:sz w:val="24"/>
          <w:szCs w:val="24"/>
          <w:highlight w:val="yellow"/>
        </w:rPr>
        <w:t>DOPLNIT</w:t>
      </w:r>
      <w:r w:rsidRPr="00236440">
        <w:rPr>
          <w:rFonts w:ascii="Garamond" w:hAnsi="Garamond"/>
          <w:sz w:val="24"/>
          <w:szCs w:val="24"/>
        </w:rPr>
        <w:t xml:space="preserve"> (jméno a příjmení </w:t>
      </w:r>
      <w:r w:rsidR="00BC5AB3">
        <w:rPr>
          <w:rFonts w:ascii="Garamond" w:hAnsi="Garamond"/>
          <w:sz w:val="24"/>
          <w:szCs w:val="24"/>
        </w:rPr>
        <w:t>oznamovatele</w:t>
      </w:r>
      <w:r w:rsidRPr="00236440">
        <w:rPr>
          <w:rFonts w:ascii="Garamond" w:hAnsi="Garamond"/>
          <w:sz w:val="24"/>
          <w:szCs w:val="24"/>
        </w:rPr>
        <w:t xml:space="preserve"> + jeho vlastnoruční podpis na horní řádek) </w:t>
      </w:r>
    </w:p>
    <w:sectPr w:rsidR="00677F13" w:rsidRPr="0023644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011E8E"/>
    <w:rsid w:val="000F5475"/>
    <w:rsid w:val="0018646E"/>
    <w:rsid w:val="00236416"/>
    <w:rsid w:val="00236440"/>
    <w:rsid w:val="00310601"/>
    <w:rsid w:val="003534B7"/>
    <w:rsid w:val="004B1E5C"/>
    <w:rsid w:val="004F3ECD"/>
    <w:rsid w:val="005C12B0"/>
    <w:rsid w:val="00677F13"/>
    <w:rsid w:val="007307F4"/>
    <w:rsid w:val="00825668"/>
    <w:rsid w:val="008A46A9"/>
    <w:rsid w:val="008F33F3"/>
    <w:rsid w:val="009C5B48"/>
    <w:rsid w:val="00BC5AB3"/>
    <w:rsid w:val="00BC5BA3"/>
    <w:rsid w:val="00BD7705"/>
    <w:rsid w:val="00D2719D"/>
    <w:rsid w:val="00D738FE"/>
    <w:rsid w:val="00E70FE9"/>
    <w:rsid w:val="00F1216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77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7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Legans_3</cp:lastModifiedBy>
  <cp:revision>9</cp:revision>
  <dcterms:created xsi:type="dcterms:W3CDTF">2023-08-14T11:16:00Z</dcterms:created>
  <dcterms:modified xsi:type="dcterms:W3CDTF">2023-08-15T08:51:00Z</dcterms:modified>
</cp:coreProperties>
</file>